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F86A" w14:textId="77777777" w:rsidR="00A03741" w:rsidRDefault="00A03741" w:rsidP="00A03741">
      <w:pPr>
        <w:jc w:val="center"/>
        <w:rPr>
          <w:sz w:val="30"/>
          <w:szCs w:val="30"/>
        </w:rPr>
      </w:pPr>
      <w:r>
        <w:rPr>
          <w:sz w:val="30"/>
          <w:szCs w:val="30"/>
        </w:rPr>
        <w:t>Контакты ответственных лиц</w:t>
      </w:r>
    </w:p>
    <w:p w14:paraId="149D54AC" w14:textId="41D87BBF" w:rsidR="00A03741" w:rsidRDefault="00A03741" w:rsidP="00A03741">
      <w:pPr>
        <w:ind w:left="720" w:hanging="360"/>
        <w:jc w:val="center"/>
        <w:rPr>
          <w:sz w:val="30"/>
          <w:szCs w:val="30"/>
        </w:rPr>
      </w:pPr>
      <w:r>
        <w:rPr>
          <w:sz w:val="30"/>
          <w:szCs w:val="30"/>
        </w:rPr>
        <w:t>на объекте «Капитальный ремонт жилого дома</w:t>
      </w:r>
      <w:r>
        <w:rPr>
          <w:sz w:val="30"/>
          <w:szCs w:val="30"/>
        </w:rPr>
        <w:t xml:space="preserve"> </w:t>
      </w:r>
      <w:r w:rsidRPr="00386EEA">
        <w:rPr>
          <w:rFonts w:eastAsia="Segoe UI Symbol"/>
          <w:sz w:val="30"/>
        </w:rPr>
        <w:t>№</w:t>
      </w:r>
      <w:r w:rsidRPr="00386EEA">
        <w:rPr>
          <w:sz w:val="30"/>
        </w:rPr>
        <w:t xml:space="preserve"> </w:t>
      </w:r>
      <w:r>
        <w:rPr>
          <w:sz w:val="30"/>
        </w:rPr>
        <w:t xml:space="preserve">8/3 по улице </w:t>
      </w:r>
      <w:proofErr w:type="spellStart"/>
      <w:r>
        <w:rPr>
          <w:sz w:val="30"/>
        </w:rPr>
        <w:t>Ауэзова</w:t>
      </w:r>
      <w:proofErr w:type="spellEnd"/>
      <w:r>
        <w:rPr>
          <w:sz w:val="30"/>
        </w:rPr>
        <w:t xml:space="preserve"> в </w:t>
      </w:r>
      <w:proofErr w:type="spellStart"/>
      <w:r>
        <w:rPr>
          <w:sz w:val="30"/>
        </w:rPr>
        <w:t>г.Минске</w:t>
      </w:r>
      <w:proofErr w:type="spellEnd"/>
    </w:p>
    <w:p w14:paraId="0C6167C0" w14:textId="77777777" w:rsidR="00A03741" w:rsidRDefault="00A03741" w:rsidP="00A03741">
      <w:pPr>
        <w:ind w:left="720" w:hanging="360"/>
        <w:jc w:val="center"/>
      </w:pPr>
    </w:p>
    <w:p w14:paraId="772C4D6A" w14:textId="77777777" w:rsidR="00A03741" w:rsidRPr="00A03741" w:rsidRDefault="00A03741" w:rsidP="00A03741">
      <w:pPr>
        <w:ind w:left="720"/>
        <w:jc w:val="both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>Проектная организация – ООО «</w:t>
      </w:r>
      <w:proofErr w:type="spellStart"/>
      <w:r w:rsidRPr="00A03741">
        <w:rPr>
          <w:bCs/>
          <w:iCs/>
          <w:sz w:val="24"/>
          <w:szCs w:val="24"/>
        </w:rPr>
        <w:t>Вирсо</w:t>
      </w:r>
      <w:proofErr w:type="spellEnd"/>
      <w:r w:rsidRPr="00A03741">
        <w:rPr>
          <w:bCs/>
          <w:iCs/>
          <w:sz w:val="24"/>
          <w:szCs w:val="24"/>
        </w:rPr>
        <w:t>» г. Витебск, просп. Фрунзе, 81/1-4</w:t>
      </w:r>
    </w:p>
    <w:p w14:paraId="79A2DBB5" w14:textId="7D9D9C6B" w:rsidR="00A03741" w:rsidRDefault="00A03741" w:rsidP="00A03741">
      <w:pPr>
        <w:ind w:left="720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 xml:space="preserve">Главный инженер проекта: </w:t>
      </w:r>
      <w:proofErr w:type="spellStart"/>
      <w:r w:rsidRPr="00A03741">
        <w:rPr>
          <w:bCs/>
          <w:iCs/>
          <w:sz w:val="24"/>
          <w:szCs w:val="24"/>
        </w:rPr>
        <w:t>Макатун</w:t>
      </w:r>
      <w:proofErr w:type="spellEnd"/>
      <w:r w:rsidRPr="00A03741">
        <w:rPr>
          <w:bCs/>
          <w:iCs/>
          <w:sz w:val="24"/>
          <w:szCs w:val="24"/>
        </w:rPr>
        <w:t xml:space="preserve"> И.Г</w:t>
      </w:r>
      <w:proofErr w:type="gramStart"/>
      <w:r w:rsidRPr="00A03741">
        <w:rPr>
          <w:bCs/>
          <w:iCs/>
        </w:rPr>
        <w:t xml:space="preserve">, </w:t>
      </w:r>
      <w:r w:rsidRPr="00A03741">
        <w:rPr>
          <w:bCs/>
          <w:iCs/>
          <w:sz w:val="24"/>
          <w:szCs w:val="24"/>
        </w:rPr>
        <w:t xml:space="preserve"> тел.</w:t>
      </w:r>
      <w:proofErr w:type="gramEnd"/>
      <w:r w:rsidRPr="00A03741">
        <w:rPr>
          <w:bCs/>
          <w:iCs/>
          <w:sz w:val="24"/>
          <w:szCs w:val="24"/>
        </w:rPr>
        <w:t xml:space="preserve"> (0212) 64 24 74</w:t>
      </w:r>
    </w:p>
    <w:p w14:paraId="2286A56A" w14:textId="77777777" w:rsidR="00A03741" w:rsidRPr="00A03741" w:rsidRDefault="00A03741" w:rsidP="00A03741">
      <w:pPr>
        <w:ind w:left="720"/>
        <w:rPr>
          <w:bCs/>
          <w:iCs/>
          <w:sz w:val="24"/>
          <w:szCs w:val="24"/>
        </w:rPr>
      </w:pPr>
    </w:p>
    <w:p w14:paraId="77D3A6DC" w14:textId="77777777" w:rsidR="00A03741" w:rsidRPr="00A03741" w:rsidRDefault="00A03741" w:rsidP="00A03741">
      <w:pPr>
        <w:ind w:left="720"/>
        <w:jc w:val="both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 xml:space="preserve">Заказчик – КУП </w:t>
      </w:r>
      <w:r w:rsidRPr="00A03741">
        <w:rPr>
          <w:bCs/>
          <w:iCs/>
        </w:rPr>
        <w:t xml:space="preserve">«ЖКХ Заводского района г. Минска» 220026, </w:t>
      </w:r>
      <w:proofErr w:type="spellStart"/>
      <w:r w:rsidRPr="00A03741">
        <w:rPr>
          <w:bCs/>
          <w:iCs/>
        </w:rPr>
        <w:t>г.Минск</w:t>
      </w:r>
      <w:proofErr w:type="spellEnd"/>
      <w:r w:rsidRPr="00A03741">
        <w:rPr>
          <w:bCs/>
          <w:iCs/>
        </w:rPr>
        <w:t xml:space="preserve"> </w:t>
      </w:r>
      <w:proofErr w:type="gramStart"/>
      <w:r w:rsidRPr="00A03741">
        <w:rPr>
          <w:bCs/>
          <w:iCs/>
        </w:rPr>
        <w:t>пер.Бехтерева</w:t>
      </w:r>
      <w:proofErr w:type="gramEnd"/>
      <w:r w:rsidRPr="00A03741">
        <w:rPr>
          <w:bCs/>
          <w:iCs/>
        </w:rPr>
        <w:t xml:space="preserve">,д.6 </w:t>
      </w:r>
    </w:p>
    <w:p w14:paraId="0DB54CB9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Директор: </w:t>
      </w:r>
      <w:proofErr w:type="spellStart"/>
      <w:r w:rsidRPr="00A03741">
        <w:rPr>
          <w:bCs/>
          <w:iCs/>
        </w:rPr>
        <w:t>Варикаш</w:t>
      </w:r>
      <w:proofErr w:type="spellEnd"/>
      <w:r w:rsidRPr="00A03741">
        <w:rPr>
          <w:bCs/>
          <w:iCs/>
        </w:rPr>
        <w:t xml:space="preserve"> Михаил Станиславович, тел.8(017) 285 49 30;</w:t>
      </w:r>
    </w:p>
    <w:p w14:paraId="7F4CFFFD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Первый заместитель директора-главный инженер: Исаков Александр Иванович, </w:t>
      </w:r>
    </w:p>
    <w:p w14:paraId="4805823F" w14:textId="77777777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тел.8(017) 285 49 30; </w:t>
      </w:r>
    </w:p>
    <w:p w14:paraId="1662961D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Начальник отдела капитального ремонта: </w:t>
      </w:r>
      <w:proofErr w:type="spellStart"/>
      <w:r w:rsidRPr="00A03741">
        <w:rPr>
          <w:bCs/>
          <w:iCs/>
        </w:rPr>
        <w:t>Жилянина</w:t>
      </w:r>
      <w:proofErr w:type="spellEnd"/>
      <w:r w:rsidRPr="00A03741">
        <w:rPr>
          <w:bCs/>
          <w:iCs/>
        </w:rPr>
        <w:t xml:space="preserve"> Ольга Анатольевна</w:t>
      </w:r>
    </w:p>
    <w:p w14:paraId="5F25873D" w14:textId="77777777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 тел. 8(017) 296-59-12 </w:t>
      </w:r>
    </w:p>
    <w:p w14:paraId="3DC20B8C" w14:textId="77777777" w:rsidR="00A03741" w:rsidRPr="00A03741" w:rsidRDefault="00A03741" w:rsidP="00A03741">
      <w:pPr>
        <w:jc w:val="both"/>
        <w:rPr>
          <w:bCs/>
          <w:iCs/>
        </w:rPr>
      </w:pPr>
      <w:r w:rsidRPr="00A03741">
        <w:rPr>
          <w:bCs/>
          <w:iCs/>
        </w:rPr>
        <w:t xml:space="preserve">Представитель заказчика: инженер отдела капитального ремонта -                           </w:t>
      </w:r>
    </w:p>
    <w:p w14:paraId="5841D246" w14:textId="7693BAE2" w:rsidR="00A03741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 xml:space="preserve">Юркевич Анна </w:t>
      </w:r>
      <w:proofErr w:type="spellStart"/>
      <w:r w:rsidRPr="00A03741">
        <w:rPr>
          <w:bCs/>
          <w:iCs/>
        </w:rPr>
        <w:t>Славомировна</w:t>
      </w:r>
      <w:proofErr w:type="spellEnd"/>
      <w:r w:rsidRPr="00A03741">
        <w:rPr>
          <w:bCs/>
          <w:iCs/>
        </w:rPr>
        <w:t xml:space="preserve"> тел. 8(017) 231-53-65</w:t>
      </w:r>
    </w:p>
    <w:p w14:paraId="1C755B8D" w14:textId="77777777" w:rsidR="00A03741" w:rsidRPr="00A03741" w:rsidRDefault="00A03741" w:rsidP="00A03741">
      <w:pPr>
        <w:jc w:val="both"/>
        <w:rPr>
          <w:bCs/>
          <w:iCs/>
        </w:rPr>
      </w:pPr>
    </w:p>
    <w:p w14:paraId="702CAE27" w14:textId="5FFA7C24" w:rsidR="00A03741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 xml:space="preserve">Технический надзор осуществляет ООО </w:t>
      </w:r>
      <w:proofErr w:type="spellStart"/>
      <w:r w:rsidRPr="00A03741">
        <w:rPr>
          <w:bCs/>
          <w:iCs/>
        </w:rPr>
        <w:t>ООО</w:t>
      </w:r>
      <w:proofErr w:type="spellEnd"/>
      <w:r w:rsidRPr="00A03741">
        <w:rPr>
          <w:bCs/>
          <w:iCs/>
        </w:rPr>
        <w:t xml:space="preserve"> «</w:t>
      </w:r>
      <w:proofErr w:type="spellStart"/>
      <w:proofErr w:type="gramStart"/>
      <w:r w:rsidRPr="00A03741">
        <w:rPr>
          <w:bCs/>
          <w:iCs/>
        </w:rPr>
        <w:t>Аратиори</w:t>
      </w:r>
      <w:proofErr w:type="spellEnd"/>
      <w:r w:rsidRPr="00A03741">
        <w:rPr>
          <w:bCs/>
          <w:iCs/>
        </w:rPr>
        <w:t>»  тел.</w:t>
      </w:r>
      <w:proofErr w:type="gramEnd"/>
      <w:r w:rsidRPr="00A03741">
        <w:rPr>
          <w:bCs/>
          <w:iCs/>
        </w:rPr>
        <w:t xml:space="preserve"> 8 (017) 364 59 60</w:t>
      </w:r>
    </w:p>
    <w:p w14:paraId="277968BE" w14:textId="77777777" w:rsidR="00A03741" w:rsidRPr="00A03741" w:rsidRDefault="00A03741" w:rsidP="00A03741">
      <w:pPr>
        <w:ind w:left="567"/>
        <w:jc w:val="both"/>
        <w:rPr>
          <w:bCs/>
          <w:iCs/>
        </w:rPr>
      </w:pPr>
    </w:p>
    <w:p w14:paraId="7D220F7E" w14:textId="5697A45F" w:rsidR="00A03741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>Генподрядная организация – ОАО «Стройтрест № 7»: приемная тел. 8(017) 369 17 41</w:t>
      </w:r>
    </w:p>
    <w:p w14:paraId="1289BCC9" w14:textId="77777777" w:rsidR="00A03741" w:rsidRPr="00A03741" w:rsidRDefault="00A03741" w:rsidP="00A03741">
      <w:pPr>
        <w:ind w:left="567"/>
        <w:jc w:val="both"/>
        <w:rPr>
          <w:bCs/>
          <w:iCs/>
        </w:rPr>
      </w:pPr>
    </w:p>
    <w:p w14:paraId="1EB94265" w14:textId="77777777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>Субподрядная организация – ЧУП «</w:t>
      </w:r>
      <w:proofErr w:type="spellStart"/>
      <w:r w:rsidRPr="00A03741">
        <w:rPr>
          <w:bCs/>
          <w:iCs/>
        </w:rPr>
        <w:t>Гудвикс</w:t>
      </w:r>
      <w:proofErr w:type="spellEnd"/>
      <w:r w:rsidRPr="00A03741">
        <w:rPr>
          <w:bCs/>
          <w:iCs/>
        </w:rPr>
        <w:t>»: приемная тел. 8(017) 354 11 28;</w:t>
      </w:r>
    </w:p>
    <w:p w14:paraId="4434ECA4" w14:textId="77777777" w:rsidR="00A03741" w:rsidRPr="00A03741" w:rsidRDefault="00A03741" w:rsidP="00A03741">
      <w:pPr>
        <w:numPr>
          <w:ilvl w:val="0"/>
          <w:numId w:val="5"/>
        </w:numPr>
        <w:ind w:left="284" w:hanging="284"/>
        <w:jc w:val="both"/>
        <w:rPr>
          <w:bCs/>
          <w:iCs/>
        </w:rPr>
      </w:pPr>
      <w:r w:rsidRPr="00A03741">
        <w:rPr>
          <w:bCs/>
          <w:iCs/>
        </w:rPr>
        <w:t>Главный инженер: Конопляник Николай Николаевич - тел.8(029) 676 28 79;</w:t>
      </w:r>
    </w:p>
    <w:p w14:paraId="3D672226" w14:textId="77777777" w:rsidR="00A03741" w:rsidRPr="00A03741" w:rsidRDefault="00A03741" w:rsidP="00A03741">
      <w:pPr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A03741">
        <w:rPr>
          <w:bCs/>
          <w:iCs/>
          <w:sz w:val="24"/>
          <w:szCs w:val="24"/>
        </w:rPr>
        <w:t>Прораб</w:t>
      </w:r>
      <w:r w:rsidRPr="00A03741">
        <w:rPr>
          <w:bCs/>
          <w:iCs/>
        </w:rPr>
        <w:t xml:space="preserve"> по общестроительным работам: Андрон Кирилл Евгеньевич –</w:t>
      </w:r>
    </w:p>
    <w:p w14:paraId="3895EC17" w14:textId="41B6C4A8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тел.8(029) 630 21 28; </w:t>
      </w:r>
    </w:p>
    <w:p w14:paraId="6A8EF17D" w14:textId="77777777" w:rsidR="00A03741" w:rsidRPr="00A03741" w:rsidRDefault="00A03741" w:rsidP="00A03741">
      <w:pPr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A03741">
        <w:rPr>
          <w:bCs/>
          <w:iCs/>
          <w:szCs w:val="26"/>
        </w:rPr>
        <w:t xml:space="preserve">Прораб по сантехническим работам: </w:t>
      </w:r>
      <w:proofErr w:type="spellStart"/>
      <w:r w:rsidRPr="00A03741">
        <w:rPr>
          <w:bCs/>
          <w:iCs/>
          <w:szCs w:val="26"/>
        </w:rPr>
        <w:t>Петюкевич</w:t>
      </w:r>
      <w:proofErr w:type="spellEnd"/>
      <w:r w:rsidRPr="00A03741">
        <w:rPr>
          <w:bCs/>
          <w:iCs/>
          <w:szCs w:val="26"/>
        </w:rPr>
        <w:t xml:space="preserve"> Александр Владимирович -  </w:t>
      </w:r>
    </w:p>
    <w:p w14:paraId="0C25AC9A" w14:textId="77777777" w:rsid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  <w:szCs w:val="26"/>
        </w:rPr>
        <w:t>тел.8(029) 330 21 59</w:t>
      </w:r>
      <w:r w:rsidRPr="00A03741">
        <w:rPr>
          <w:bCs/>
          <w:iCs/>
        </w:rPr>
        <w:t>;</w:t>
      </w:r>
    </w:p>
    <w:p w14:paraId="633915F4" w14:textId="0A71903A" w:rsidR="00A03741" w:rsidRPr="00A03741" w:rsidRDefault="00A03741" w:rsidP="00DC46E9">
      <w:pPr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A03741">
        <w:rPr>
          <w:bCs/>
          <w:iCs/>
          <w:szCs w:val="26"/>
        </w:rPr>
        <w:t xml:space="preserve">Прораб по электромонтажным работам: </w:t>
      </w:r>
      <w:proofErr w:type="spellStart"/>
      <w:r w:rsidRPr="00A03741">
        <w:rPr>
          <w:bCs/>
          <w:iCs/>
        </w:rPr>
        <w:t>Косинец</w:t>
      </w:r>
      <w:proofErr w:type="spellEnd"/>
      <w:r w:rsidRPr="00A03741">
        <w:rPr>
          <w:bCs/>
          <w:iCs/>
        </w:rPr>
        <w:t xml:space="preserve"> Максим Павлович</w:t>
      </w:r>
      <w:r>
        <w:rPr>
          <w:bCs/>
          <w:iCs/>
        </w:rPr>
        <w:t xml:space="preserve"> –</w:t>
      </w:r>
      <w:r w:rsidRPr="00A03741">
        <w:rPr>
          <w:i/>
          <w:szCs w:val="26"/>
        </w:rPr>
        <w:t xml:space="preserve"> </w:t>
      </w:r>
    </w:p>
    <w:p w14:paraId="315B11FC" w14:textId="09BE43BB" w:rsidR="005777EE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iCs/>
          <w:szCs w:val="26"/>
        </w:rPr>
        <w:t>тел.8(033) 313 36 40</w:t>
      </w:r>
    </w:p>
    <w:sectPr w:rsidR="005777EE" w:rsidRPr="00A0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1.25pt;height:11.25pt" o:bullet="t">
        <v:imagedata r:id="rId1" o:title="mso4C4"/>
      </v:shape>
    </w:pict>
  </w:numPicBullet>
  <w:abstractNum w:abstractNumId="0" w15:restartNumberingAfterBreak="0">
    <w:nsid w:val="04196C43"/>
    <w:multiLevelType w:val="hybridMultilevel"/>
    <w:tmpl w:val="2D3492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947E2"/>
    <w:multiLevelType w:val="hybridMultilevel"/>
    <w:tmpl w:val="18FA9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63B"/>
    <w:multiLevelType w:val="hybridMultilevel"/>
    <w:tmpl w:val="E196C9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0889"/>
    <w:multiLevelType w:val="hybridMultilevel"/>
    <w:tmpl w:val="954E6D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2199E"/>
    <w:multiLevelType w:val="hybridMultilevel"/>
    <w:tmpl w:val="E29C1F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95270">
    <w:abstractNumId w:val="1"/>
  </w:num>
  <w:num w:numId="2" w16cid:durableId="549271261">
    <w:abstractNumId w:val="3"/>
  </w:num>
  <w:num w:numId="3" w16cid:durableId="201213892">
    <w:abstractNumId w:val="2"/>
  </w:num>
  <w:num w:numId="4" w16cid:durableId="1547569966">
    <w:abstractNumId w:val="0"/>
  </w:num>
  <w:num w:numId="5" w16cid:durableId="567224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58"/>
    <w:rsid w:val="005777EE"/>
    <w:rsid w:val="00A03741"/>
    <w:rsid w:val="00C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2709"/>
  <w15:chartTrackingRefBased/>
  <w15:docId w15:val="{A5CCF537-53F2-4D79-B7F8-8C9C460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Сакович Андрей Юрьевич</dc:creator>
  <cp:keywords/>
  <dc:description/>
  <cp:lastModifiedBy>Сакович Андрей Юрьевич</cp:lastModifiedBy>
  <cp:revision>2</cp:revision>
  <dcterms:created xsi:type="dcterms:W3CDTF">2022-04-18T11:03:00Z</dcterms:created>
  <dcterms:modified xsi:type="dcterms:W3CDTF">2022-04-18T11:07:00Z</dcterms:modified>
</cp:coreProperties>
</file>