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80D2D" w14:textId="77777777" w:rsidR="008123D8" w:rsidRDefault="00D96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ПРОТОКОЛ</w:t>
      </w:r>
    </w:p>
    <w:p w14:paraId="707E7B38" w14:textId="0361DCED" w:rsidR="008123D8" w:rsidRDefault="00D962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собрания с жителями дома </w:t>
      </w:r>
      <w:r>
        <w:rPr>
          <w:rFonts w:ascii="Segoe UI Symbol" w:eastAsia="Segoe UI Symbol" w:hAnsi="Segoe UI Symbol" w:cs="Segoe UI Symbol"/>
          <w:sz w:val="30"/>
        </w:rPr>
        <w:t>№</w:t>
      </w:r>
      <w:r>
        <w:rPr>
          <w:rFonts w:ascii="Times New Roman" w:eastAsia="Times New Roman" w:hAnsi="Times New Roman" w:cs="Times New Roman"/>
          <w:sz w:val="30"/>
        </w:rPr>
        <w:t xml:space="preserve"> </w:t>
      </w:r>
      <w:r w:rsidR="00235DBE">
        <w:rPr>
          <w:rFonts w:ascii="Times New Roman" w:eastAsia="Times New Roman" w:hAnsi="Times New Roman" w:cs="Times New Roman"/>
          <w:sz w:val="30"/>
        </w:rPr>
        <w:t>52</w:t>
      </w:r>
      <w:r>
        <w:rPr>
          <w:rFonts w:ascii="Times New Roman" w:eastAsia="Times New Roman" w:hAnsi="Times New Roman" w:cs="Times New Roman"/>
          <w:sz w:val="30"/>
        </w:rPr>
        <w:t xml:space="preserve"> по </w:t>
      </w:r>
      <w:r w:rsidR="00235DBE">
        <w:rPr>
          <w:rFonts w:ascii="Times New Roman" w:eastAsia="Times New Roman" w:hAnsi="Times New Roman" w:cs="Times New Roman"/>
          <w:sz w:val="30"/>
        </w:rPr>
        <w:t>проспекту</w:t>
      </w:r>
      <w:r>
        <w:rPr>
          <w:rFonts w:ascii="Times New Roman" w:eastAsia="Times New Roman" w:hAnsi="Times New Roman" w:cs="Times New Roman"/>
          <w:sz w:val="30"/>
        </w:rPr>
        <w:t xml:space="preserve"> П</w:t>
      </w:r>
      <w:r w:rsidR="00235DBE">
        <w:rPr>
          <w:rFonts w:ascii="Times New Roman" w:eastAsia="Times New Roman" w:hAnsi="Times New Roman" w:cs="Times New Roman"/>
          <w:sz w:val="30"/>
        </w:rPr>
        <w:t>артизанскому</w:t>
      </w:r>
    </w:p>
    <w:p w14:paraId="3F4A078F" w14:textId="0852AAB8" w:rsidR="008123D8" w:rsidRDefault="00350A3B" w:rsidP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02.12</w:t>
      </w:r>
      <w:r w:rsidR="00D96228">
        <w:rPr>
          <w:rFonts w:ascii="Times New Roman" w:eastAsia="Times New Roman" w:hAnsi="Times New Roman" w:cs="Times New Roman"/>
          <w:sz w:val="30"/>
        </w:rPr>
        <w:t>.2021</w:t>
      </w:r>
    </w:p>
    <w:p w14:paraId="1610C84D" w14:textId="77777777" w:rsidR="008123D8" w:rsidRDefault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Присутствовали:</w:t>
      </w:r>
    </w:p>
    <w:p w14:paraId="1CE0F32A" w14:textId="77777777" w:rsidR="008123D8" w:rsidRDefault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 xml:space="preserve">Главный инженер </w:t>
      </w:r>
    </w:p>
    <w:p w14:paraId="7CDD46C7" w14:textId="77777777" w:rsidR="008123D8" w:rsidRDefault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КУП "Жилищно-коммунального хозяйства</w:t>
      </w:r>
    </w:p>
    <w:p w14:paraId="4FF14D28" w14:textId="77777777" w:rsidR="008123D8" w:rsidRDefault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Заводского района г.Минска"</w:t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- Исаков А.И.</w:t>
      </w:r>
    </w:p>
    <w:p w14:paraId="0CD0FC7D" w14:textId="6EFC542D" w:rsidR="00AA531C" w:rsidRDefault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Инженер отдела капитального ремонта</w:t>
      </w:r>
    </w:p>
    <w:p w14:paraId="4872ED8C" w14:textId="77777777" w:rsidR="00AA531C" w:rsidRDefault="00AA531C" w:rsidP="00AA531C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КУП "Жилищно-коммунального хозяйства</w:t>
      </w:r>
    </w:p>
    <w:p w14:paraId="7C0FFF27" w14:textId="77777777" w:rsidR="008123D8" w:rsidRDefault="00AA531C" w:rsidP="00AA531C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Заводского района г.Минска"</w:t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- Юркевич А.С.</w:t>
      </w:r>
      <w:r w:rsidR="00D96228">
        <w:rPr>
          <w:rFonts w:ascii="Times New Roman" w:eastAsia="Times New Roman" w:hAnsi="Times New Roman" w:cs="Times New Roman"/>
          <w:sz w:val="30"/>
        </w:rPr>
        <w:t xml:space="preserve">  </w:t>
      </w:r>
    </w:p>
    <w:p w14:paraId="0CBC7F92" w14:textId="398C5680" w:rsidR="008123D8" w:rsidRDefault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Главный инженер</w:t>
      </w:r>
      <w:r w:rsidR="00350A3B">
        <w:rPr>
          <w:rFonts w:ascii="Times New Roman" w:eastAsia="Times New Roman" w:hAnsi="Times New Roman" w:cs="Times New Roman"/>
          <w:sz w:val="30"/>
        </w:rPr>
        <w:t xml:space="preserve">, прораб по </w:t>
      </w:r>
      <w:proofErr w:type="spellStart"/>
      <w:r w:rsidR="00350A3B">
        <w:rPr>
          <w:rFonts w:ascii="Times New Roman" w:eastAsia="Times New Roman" w:hAnsi="Times New Roman" w:cs="Times New Roman"/>
          <w:sz w:val="30"/>
        </w:rPr>
        <w:t>газотехническим</w:t>
      </w:r>
      <w:proofErr w:type="spellEnd"/>
      <w:r w:rsidR="00350A3B">
        <w:rPr>
          <w:rFonts w:ascii="Times New Roman" w:eastAsia="Times New Roman" w:hAnsi="Times New Roman" w:cs="Times New Roman"/>
          <w:sz w:val="30"/>
        </w:rPr>
        <w:t xml:space="preserve"> работам</w:t>
      </w:r>
    </w:p>
    <w:p w14:paraId="3676B604" w14:textId="784249FC" w:rsidR="00AA531C" w:rsidRDefault="00AA531C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ООО «</w:t>
      </w:r>
      <w:proofErr w:type="spellStart"/>
      <w:r w:rsidR="00350A3B">
        <w:rPr>
          <w:rFonts w:ascii="Times New Roman" w:eastAsia="Times New Roman" w:hAnsi="Times New Roman" w:cs="Times New Roman"/>
          <w:sz w:val="30"/>
        </w:rPr>
        <w:t>Росстройтрест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» </w:t>
      </w:r>
      <w:r w:rsidR="00350A3B">
        <w:rPr>
          <w:rFonts w:ascii="Times New Roman" w:eastAsia="Times New Roman" w:hAnsi="Times New Roman" w:cs="Times New Roman"/>
          <w:sz w:val="30"/>
        </w:rPr>
        <w:tab/>
      </w:r>
      <w:r w:rsidR="00350A3B">
        <w:rPr>
          <w:rFonts w:ascii="Times New Roman" w:eastAsia="Times New Roman" w:hAnsi="Times New Roman" w:cs="Times New Roman"/>
          <w:sz w:val="30"/>
        </w:rPr>
        <w:tab/>
      </w:r>
      <w:r w:rsidR="00350A3B"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 xml:space="preserve">- </w:t>
      </w:r>
      <w:proofErr w:type="spellStart"/>
      <w:r w:rsidR="00D93763">
        <w:rPr>
          <w:rFonts w:ascii="Times New Roman" w:eastAsia="Times New Roman" w:hAnsi="Times New Roman" w:cs="Times New Roman"/>
          <w:sz w:val="30"/>
        </w:rPr>
        <w:t>Дубаневич</w:t>
      </w:r>
      <w:proofErr w:type="spellEnd"/>
      <w:r w:rsidR="00D93763">
        <w:rPr>
          <w:rFonts w:ascii="Times New Roman" w:eastAsia="Times New Roman" w:hAnsi="Times New Roman" w:cs="Times New Roman"/>
          <w:sz w:val="30"/>
        </w:rPr>
        <w:t xml:space="preserve"> В.А</w:t>
      </w:r>
      <w:r>
        <w:rPr>
          <w:rFonts w:ascii="Times New Roman" w:eastAsia="Times New Roman" w:hAnsi="Times New Roman" w:cs="Times New Roman"/>
          <w:sz w:val="30"/>
        </w:rPr>
        <w:t>.</w:t>
      </w:r>
    </w:p>
    <w:p w14:paraId="03319737" w14:textId="7C6770D6" w:rsidR="008123D8" w:rsidRDefault="00D93763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 w:rsidR="00D96228">
        <w:rPr>
          <w:rFonts w:ascii="Times New Roman" w:eastAsia="Times New Roman" w:hAnsi="Times New Roman" w:cs="Times New Roman"/>
          <w:sz w:val="30"/>
        </w:rPr>
        <w:tab/>
      </w:r>
      <w:r w:rsidR="00D96228">
        <w:rPr>
          <w:rFonts w:ascii="Times New Roman" w:eastAsia="Times New Roman" w:hAnsi="Times New Roman" w:cs="Times New Roman"/>
          <w:sz w:val="30"/>
        </w:rPr>
        <w:tab/>
      </w:r>
      <w:r w:rsidR="00D96228">
        <w:rPr>
          <w:rFonts w:ascii="Times New Roman" w:eastAsia="Times New Roman" w:hAnsi="Times New Roman" w:cs="Times New Roman"/>
          <w:sz w:val="30"/>
        </w:rPr>
        <w:tab/>
      </w:r>
    </w:p>
    <w:p w14:paraId="2082D1B4" w14:textId="47460EC7" w:rsidR="008123D8" w:rsidRPr="00D93763" w:rsidRDefault="00D96228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 w:rsidRPr="00D93763">
        <w:rPr>
          <w:rFonts w:ascii="Times New Roman" w:eastAsia="Times New Roman" w:hAnsi="Times New Roman" w:cs="Times New Roman"/>
          <w:sz w:val="30"/>
        </w:rPr>
        <w:t xml:space="preserve">Собственники и наниматели жилых помещений жилого </w:t>
      </w:r>
      <w:r w:rsidRPr="00D93763">
        <w:rPr>
          <w:rFonts w:ascii="Times New Roman" w:eastAsia="Times New Roman" w:hAnsi="Times New Roman" w:cs="Times New Roman"/>
          <w:sz w:val="30"/>
        </w:rPr>
        <w:tab/>
      </w:r>
      <w:r w:rsidRPr="00D93763">
        <w:rPr>
          <w:rFonts w:ascii="Times New Roman" w:eastAsia="Times New Roman" w:hAnsi="Times New Roman" w:cs="Times New Roman"/>
          <w:sz w:val="30"/>
        </w:rPr>
        <w:tab/>
      </w:r>
      <w:r w:rsidRPr="00D93763">
        <w:rPr>
          <w:rFonts w:ascii="Times New Roman" w:eastAsia="Times New Roman" w:hAnsi="Times New Roman" w:cs="Times New Roman"/>
          <w:sz w:val="30"/>
        </w:rPr>
        <w:tab/>
        <w:t xml:space="preserve">дома </w:t>
      </w:r>
      <w:r w:rsidRPr="00D93763">
        <w:rPr>
          <w:rFonts w:ascii="Times New Roman" w:eastAsia="Segoe UI Symbol" w:hAnsi="Times New Roman" w:cs="Times New Roman"/>
          <w:sz w:val="30"/>
        </w:rPr>
        <w:t>№</w:t>
      </w:r>
      <w:r w:rsidRPr="00D93763">
        <w:rPr>
          <w:rFonts w:ascii="Times New Roman" w:eastAsia="Times New Roman" w:hAnsi="Times New Roman" w:cs="Times New Roman"/>
          <w:sz w:val="30"/>
        </w:rPr>
        <w:t xml:space="preserve"> </w:t>
      </w:r>
      <w:r w:rsidR="00D93763">
        <w:rPr>
          <w:rFonts w:ascii="Times New Roman" w:eastAsia="Times New Roman" w:hAnsi="Times New Roman" w:cs="Times New Roman"/>
          <w:sz w:val="30"/>
        </w:rPr>
        <w:t>52</w:t>
      </w:r>
      <w:r w:rsidRPr="00D93763">
        <w:rPr>
          <w:rFonts w:ascii="Times New Roman" w:eastAsia="Times New Roman" w:hAnsi="Times New Roman" w:cs="Times New Roman"/>
          <w:sz w:val="30"/>
        </w:rPr>
        <w:t xml:space="preserve"> по </w:t>
      </w:r>
      <w:r w:rsidR="00D93763">
        <w:rPr>
          <w:rFonts w:ascii="Times New Roman" w:eastAsia="Times New Roman" w:hAnsi="Times New Roman" w:cs="Times New Roman"/>
          <w:sz w:val="30"/>
        </w:rPr>
        <w:t>проспекту Партизанскому</w:t>
      </w:r>
      <w:r w:rsidRPr="00D93763">
        <w:rPr>
          <w:rFonts w:ascii="Times New Roman" w:eastAsia="Times New Roman" w:hAnsi="Times New Roman" w:cs="Times New Roman"/>
          <w:sz w:val="30"/>
        </w:rPr>
        <w:t xml:space="preserve"> - </w:t>
      </w:r>
      <w:r w:rsidR="00D93763">
        <w:rPr>
          <w:rFonts w:ascii="Times New Roman" w:eastAsia="Times New Roman" w:hAnsi="Times New Roman" w:cs="Times New Roman"/>
          <w:sz w:val="30"/>
        </w:rPr>
        <w:t>7</w:t>
      </w:r>
      <w:r w:rsidRPr="00D93763">
        <w:rPr>
          <w:rFonts w:ascii="Times New Roman" w:eastAsia="Times New Roman" w:hAnsi="Times New Roman" w:cs="Times New Roman"/>
          <w:sz w:val="30"/>
        </w:rPr>
        <w:t xml:space="preserve"> человек</w:t>
      </w:r>
    </w:p>
    <w:p w14:paraId="55B3AD20" w14:textId="77777777" w:rsidR="00AA531C" w:rsidRDefault="00AA531C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14:paraId="69058116" w14:textId="55B7104C" w:rsidR="00AA531C" w:rsidRDefault="00AA531C" w:rsidP="00AA531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Повестка дня: </w:t>
      </w:r>
      <w:r w:rsidR="00D93763">
        <w:rPr>
          <w:rFonts w:ascii="Times New Roman" w:eastAsia="Times New Roman" w:hAnsi="Times New Roman" w:cs="Times New Roman"/>
          <w:sz w:val="30"/>
        </w:rPr>
        <w:t>Ознакомление жильцов с работами,</w:t>
      </w:r>
      <w:r>
        <w:rPr>
          <w:rFonts w:ascii="Times New Roman" w:eastAsia="Times New Roman" w:hAnsi="Times New Roman" w:cs="Times New Roman"/>
          <w:sz w:val="30"/>
        </w:rPr>
        <w:t xml:space="preserve"> проводимы</w:t>
      </w:r>
      <w:r w:rsidR="00D93763">
        <w:rPr>
          <w:rFonts w:ascii="Times New Roman" w:eastAsia="Times New Roman" w:hAnsi="Times New Roman" w:cs="Times New Roman"/>
          <w:sz w:val="30"/>
        </w:rPr>
        <w:t>ми</w:t>
      </w:r>
      <w:r>
        <w:rPr>
          <w:rFonts w:ascii="Times New Roman" w:eastAsia="Times New Roman" w:hAnsi="Times New Roman" w:cs="Times New Roman"/>
          <w:sz w:val="30"/>
        </w:rPr>
        <w:t xml:space="preserve"> </w:t>
      </w:r>
      <w:r w:rsidR="00D93763">
        <w:rPr>
          <w:rFonts w:ascii="Times New Roman" w:eastAsia="Times New Roman" w:hAnsi="Times New Roman" w:cs="Times New Roman"/>
          <w:sz w:val="30"/>
        </w:rPr>
        <w:t xml:space="preserve">         </w:t>
      </w:r>
      <w:r>
        <w:rPr>
          <w:rFonts w:ascii="Times New Roman" w:eastAsia="Times New Roman" w:hAnsi="Times New Roman" w:cs="Times New Roman"/>
          <w:sz w:val="30"/>
        </w:rPr>
        <w:t xml:space="preserve">при капитальном ремонте жилого дома № </w:t>
      </w:r>
      <w:r w:rsidR="00D93763">
        <w:rPr>
          <w:rFonts w:ascii="Times New Roman" w:eastAsia="Times New Roman" w:hAnsi="Times New Roman" w:cs="Times New Roman"/>
          <w:sz w:val="30"/>
        </w:rPr>
        <w:t>52</w:t>
      </w:r>
      <w:r>
        <w:rPr>
          <w:rFonts w:ascii="Times New Roman" w:eastAsia="Times New Roman" w:hAnsi="Times New Roman" w:cs="Times New Roman"/>
          <w:sz w:val="30"/>
        </w:rPr>
        <w:t xml:space="preserve"> </w:t>
      </w:r>
      <w:r w:rsidR="00D93763" w:rsidRPr="00D93763">
        <w:rPr>
          <w:rFonts w:ascii="Times New Roman" w:eastAsia="Times New Roman" w:hAnsi="Times New Roman" w:cs="Times New Roman"/>
          <w:sz w:val="30"/>
        </w:rPr>
        <w:t xml:space="preserve">по </w:t>
      </w:r>
      <w:r w:rsidR="00D93763">
        <w:rPr>
          <w:rFonts w:ascii="Times New Roman" w:eastAsia="Times New Roman" w:hAnsi="Times New Roman" w:cs="Times New Roman"/>
          <w:sz w:val="30"/>
        </w:rPr>
        <w:t>проспекту Партизанскому</w:t>
      </w:r>
      <w:r w:rsidR="00D93763" w:rsidRPr="00D93763">
        <w:rPr>
          <w:rFonts w:ascii="Times New Roman" w:eastAsia="Times New Roman" w:hAnsi="Times New Roman" w:cs="Times New Roman"/>
          <w:sz w:val="30"/>
        </w:rPr>
        <w:t xml:space="preserve"> </w:t>
      </w:r>
      <w:r>
        <w:rPr>
          <w:rFonts w:ascii="Times New Roman" w:eastAsia="Times New Roman" w:hAnsi="Times New Roman" w:cs="Times New Roman"/>
          <w:sz w:val="30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30"/>
        </w:rPr>
        <w:t>г.Минске</w:t>
      </w:r>
      <w:proofErr w:type="spellEnd"/>
      <w:r>
        <w:rPr>
          <w:rFonts w:ascii="Times New Roman" w:eastAsia="Times New Roman" w:hAnsi="Times New Roman" w:cs="Times New Roman"/>
          <w:sz w:val="30"/>
        </w:rPr>
        <w:t>, выбор уполномоченных лиц. Уполномоченные лица не выбраны.</w:t>
      </w:r>
    </w:p>
    <w:p w14:paraId="13360861" w14:textId="77777777" w:rsidR="00AA531C" w:rsidRDefault="00AA531C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</w:p>
    <w:p w14:paraId="1AEC2D7C" w14:textId="77777777" w:rsidR="00AA531C" w:rsidRDefault="00AA531C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>Слушали:</w:t>
      </w:r>
    </w:p>
    <w:p w14:paraId="7262C578" w14:textId="70DA1F61" w:rsidR="00D93763" w:rsidRDefault="00D93763" w:rsidP="00AA531C">
      <w:pPr>
        <w:pStyle w:val="a3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Главный инженер КУП «ЖКХ Заводского района </w:t>
      </w:r>
      <w:proofErr w:type="spellStart"/>
      <w:r>
        <w:rPr>
          <w:rFonts w:ascii="Times New Roman" w:eastAsia="Times New Roman" w:hAnsi="Times New Roman" w:cs="Times New Roman"/>
          <w:sz w:val="30"/>
        </w:rPr>
        <w:t>г.Минска</w:t>
      </w:r>
      <w:proofErr w:type="spellEnd"/>
      <w:r>
        <w:rPr>
          <w:rFonts w:ascii="Times New Roman" w:eastAsia="Times New Roman" w:hAnsi="Times New Roman" w:cs="Times New Roman"/>
          <w:sz w:val="30"/>
        </w:rPr>
        <w:t>»</w:t>
      </w:r>
      <w:r w:rsidR="00A87A03" w:rsidRPr="00A87A03">
        <w:rPr>
          <w:rFonts w:ascii="Times New Roman" w:eastAsia="Times New Roman" w:hAnsi="Times New Roman" w:cs="Times New Roman"/>
          <w:sz w:val="30"/>
        </w:rPr>
        <w:t xml:space="preserve"> </w:t>
      </w:r>
      <w:r w:rsidR="00A87A03">
        <w:rPr>
          <w:rFonts w:ascii="Times New Roman" w:eastAsia="Times New Roman" w:hAnsi="Times New Roman" w:cs="Times New Roman"/>
          <w:sz w:val="30"/>
        </w:rPr>
        <w:t>ознакомил жильцов дома с перечнем и объемами ремонтно-строительных работ, предусмотренных проектно-сметной документацией, разработанной РУП «Институт «</w:t>
      </w:r>
      <w:proofErr w:type="spellStart"/>
      <w:r w:rsidR="00A87A03">
        <w:rPr>
          <w:rFonts w:ascii="Times New Roman" w:eastAsia="Times New Roman" w:hAnsi="Times New Roman" w:cs="Times New Roman"/>
          <w:sz w:val="30"/>
        </w:rPr>
        <w:t>Белжилпроект</w:t>
      </w:r>
      <w:proofErr w:type="spellEnd"/>
      <w:r w:rsidR="00A87A03">
        <w:rPr>
          <w:rFonts w:ascii="Times New Roman" w:eastAsia="Times New Roman" w:hAnsi="Times New Roman" w:cs="Times New Roman"/>
          <w:sz w:val="30"/>
        </w:rPr>
        <w:t>», проводимых без прекращения эксплуатации здания в процессе капитального ремонта дома.</w:t>
      </w:r>
      <w:r w:rsidR="00A87A03" w:rsidRPr="00A87A03">
        <w:rPr>
          <w:rFonts w:ascii="Times New Roman" w:eastAsia="Times New Roman" w:hAnsi="Times New Roman" w:cs="Times New Roman"/>
          <w:sz w:val="30"/>
        </w:rPr>
        <w:t xml:space="preserve"> </w:t>
      </w:r>
      <w:r w:rsidR="00A87A03">
        <w:rPr>
          <w:rFonts w:ascii="Times New Roman" w:eastAsia="Times New Roman" w:hAnsi="Times New Roman" w:cs="Times New Roman"/>
          <w:sz w:val="30"/>
        </w:rPr>
        <w:t xml:space="preserve">Согласно выделенного финансирования </w:t>
      </w:r>
      <w:r w:rsidR="00A87A03">
        <w:rPr>
          <w:rFonts w:ascii="Times New Roman" w:eastAsia="Times New Roman" w:hAnsi="Times New Roman" w:cs="Times New Roman"/>
          <w:sz w:val="30"/>
        </w:rPr>
        <w:t xml:space="preserve">      </w:t>
      </w:r>
      <w:r w:rsidR="00A87A03">
        <w:rPr>
          <w:rFonts w:ascii="Times New Roman" w:eastAsia="Times New Roman" w:hAnsi="Times New Roman" w:cs="Times New Roman"/>
          <w:sz w:val="30"/>
        </w:rPr>
        <w:t xml:space="preserve">на данном доме будут проводится работы ремонту балконов, замене инженерных коммуникаций в подвале и замене внутридомовой системы газоснабжения. Рассказал о сроках проведения капитального </w:t>
      </w:r>
      <w:proofErr w:type="gramStart"/>
      <w:r w:rsidR="00A87A03">
        <w:rPr>
          <w:rFonts w:ascii="Times New Roman" w:eastAsia="Times New Roman" w:hAnsi="Times New Roman" w:cs="Times New Roman"/>
          <w:sz w:val="30"/>
        </w:rPr>
        <w:t xml:space="preserve">ремонта, </w:t>
      </w:r>
      <w:r w:rsidR="00434B59">
        <w:rPr>
          <w:rFonts w:ascii="Times New Roman" w:eastAsia="Times New Roman" w:hAnsi="Times New Roman" w:cs="Times New Roman"/>
          <w:sz w:val="30"/>
        </w:rPr>
        <w:t xml:space="preserve">  </w:t>
      </w:r>
      <w:proofErr w:type="gramEnd"/>
      <w:r w:rsidR="00434B59">
        <w:rPr>
          <w:rFonts w:ascii="Times New Roman" w:eastAsia="Times New Roman" w:hAnsi="Times New Roman" w:cs="Times New Roman"/>
          <w:sz w:val="30"/>
        </w:rPr>
        <w:t xml:space="preserve">    </w:t>
      </w:r>
      <w:r w:rsidR="00A87A03">
        <w:rPr>
          <w:rFonts w:ascii="Times New Roman" w:eastAsia="Times New Roman" w:hAnsi="Times New Roman" w:cs="Times New Roman"/>
          <w:sz w:val="30"/>
        </w:rPr>
        <w:t>о необходимости освобождения балконов от хозяйственно-бытовых вещей, пола на балконе, устройства ограждения.</w:t>
      </w:r>
      <w:r w:rsidR="00434B59">
        <w:rPr>
          <w:rFonts w:ascii="Times New Roman" w:eastAsia="Times New Roman" w:hAnsi="Times New Roman" w:cs="Times New Roman"/>
          <w:sz w:val="30"/>
        </w:rPr>
        <w:t xml:space="preserve"> Разъяснил по каким номерам обращаться в случае возникновения вопросов по проведению капитального ремонта. Представил куратора по капитальному ремонту жилого дома № 52 по проспекту Партизанскому в </w:t>
      </w:r>
      <w:proofErr w:type="spellStart"/>
      <w:r w:rsidR="00434B59">
        <w:rPr>
          <w:rFonts w:ascii="Times New Roman" w:eastAsia="Times New Roman" w:hAnsi="Times New Roman" w:cs="Times New Roman"/>
          <w:sz w:val="30"/>
        </w:rPr>
        <w:t>г.Минске</w:t>
      </w:r>
      <w:proofErr w:type="spellEnd"/>
      <w:r w:rsidR="00434B59">
        <w:rPr>
          <w:rFonts w:ascii="Times New Roman" w:eastAsia="Times New Roman" w:hAnsi="Times New Roman" w:cs="Times New Roman"/>
          <w:sz w:val="30"/>
        </w:rPr>
        <w:t xml:space="preserve"> –         Юркевич А.С.</w:t>
      </w:r>
    </w:p>
    <w:p w14:paraId="2E0FE0C4" w14:textId="3AA08F0A" w:rsidR="00AA531C" w:rsidRPr="00434B59" w:rsidRDefault="008E07FA" w:rsidP="00434B59">
      <w:pPr>
        <w:pStyle w:val="a3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Главный </w:t>
      </w:r>
      <w:r w:rsidR="00AA531C">
        <w:rPr>
          <w:rFonts w:ascii="Times New Roman" w:eastAsia="Times New Roman" w:hAnsi="Times New Roman" w:cs="Times New Roman"/>
          <w:sz w:val="30"/>
        </w:rPr>
        <w:t xml:space="preserve">инженер </w:t>
      </w:r>
      <w:r>
        <w:rPr>
          <w:rFonts w:ascii="Times New Roman" w:eastAsia="Times New Roman" w:hAnsi="Times New Roman" w:cs="Times New Roman"/>
          <w:sz w:val="30"/>
        </w:rPr>
        <w:t>ООО «</w:t>
      </w:r>
      <w:proofErr w:type="spellStart"/>
      <w:r w:rsidR="00434B59">
        <w:rPr>
          <w:rFonts w:ascii="Times New Roman" w:eastAsia="Times New Roman" w:hAnsi="Times New Roman" w:cs="Times New Roman"/>
          <w:sz w:val="30"/>
        </w:rPr>
        <w:t>Росстройтрест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» </w:t>
      </w:r>
      <w:proofErr w:type="spellStart"/>
      <w:r w:rsidR="00434B59">
        <w:rPr>
          <w:rFonts w:ascii="Times New Roman" w:eastAsia="Times New Roman" w:hAnsi="Times New Roman" w:cs="Times New Roman"/>
          <w:sz w:val="30"/>
        </w:rPr>
        <w:t>Дубаневич</w:t>
      </w:r>
      <w:proofErr w:type="spellEnd"/>
      <w:r w:rsidR="00434B59">
        <w:rPr>
          <w:rFonts w:ascii="Times New Roman" w:eastAsia="Times New Roman" w:hAnsi="Times New Roman" w:cs="Times New Roman"/>
          <w:sz w:val="30"/>
        </w:rPr>
        <w:t xml:space="preserve"> В.А.</w:t>
      </w:r>
      <w:r>
        <w:rPr>
          <w:rFonts w:ascii="Times New Roman" w:eastAsia="Times New Roman" w:hAnsi="Times New Roman" w:cs="Times New Roman"/>
          <w:sz w:val="30"/>
        </w:rPr>
        <w:t xml:space="preserve"> ознакомил жильцов с порядком проведения работ по замене магистральных трубопроводов газоснабжения, холодного и горячего водоснабжения в подвале, а также замене вертикальных участков холодного и горячего водоснабжения и канализации в сантехнических </w:t>
      </w:r>
      <w:r>
        <w:rPr>
          <w:rFonts w:ascii="Times New Roman" w:eastAsia="Times New Roman" w:hAnsi="Times New Roman" w:cs="Times New Roman"/>
          <w:sz w:val="30"/>
        </w:rPr>
        <w:lastRenderedPageBreak/>
        <w:t>нишах. Предупредил жильцов о временных неудобствах при производстве работ в связи с отсутс</w:t>
      </w:r>
      <w:r w:rsidR="00145D34">
        <w:rPr>
          <w:rFonts w:ascii="Times New Roman" w:eastAsia="Times New Roman" w:hAnsi="Times New Roman" w:cs="Times New Roman"/>
          <w:sz w:val="30"/>
        </w:rPr>
        <w:t>т</w:t>
      </w:r>
      <w:r>
        <w:rPr>
          <w:rFonts w:ascii="Times New Roman" w:eastAsia="Times New Roman" w:hAnsi="Times New Roman" w:cs="Times New Roman"/>
          <w:sz w:val="30"/>
        </w:rPr>
        <w:t>вием воды</w:t>
      </w:r>
      <w:r w:rsidR="00632721">
        <w:rPr>
          <w:rFonts w:ascii="Times New Roman" w:eastAsia="Times New Roman" w:hAnsi="Times New Roman" w:cs="Times New Roman"/>
          <w:sz w:val="30"/>
        </w:rPr>
        <w:t>, о том, что н</w:t>
      </w:r>
      <w:r w:rsidR="00632721" w:rsidRPr="00EE5DEC">
        <w:rPr>
          <w:rFonts w:ascii="Times New Roman" w:hAnsi="Times New Roman" w:cs="Times New Roman"/>
          <w:sz w:val="30"/>
          <w:szCs w:val="30"/>
        </w:rPr>
        <w:t xml:space="preserve">а объекте </w:t>
      </w:r>
      <w:r w:rsidR="00632721">
        <w:rPr>
          <w:rFonts w:ascii="Times New Roman" w:hAnsi="Times New Roman" w:cs="Times New Roman"/>
          <w:sz w:val="30"/>
          <w:szCs w:val="30"/>
        </w:rPr>
        <w:t xml:space="preserve">        </w:t>
      </w:r>
      <w:r w:rsidR="00632721" w:rsidRPr="00EE5DEC">
        <w:rPr>
          <w:rFonts w:ascii="Times New Roman" w:hAnsi="Times New Roman" w:cs="Times New Roman"/>
          <w:sz w:val="30"/>
          <w:szCs w:val="30"/>
        </w:rPr>
        <w:t xml:space="preserve">в период выполнения сантехнических работ подрядной организацией </w:t>
      </w:r>
      <w:r w:rsidR="00632721">
        <w:rPr>
          <w:rFonts w:ascii="Times New Roman" w:hAnsi="Times New Roman" w:cs="Times New Roman"/>
          <w:sz w:val="30"/>
          <w:szCs w:val="30"/>
        </w:rPr>
        <w:t xml:space="preserve">будет </w:t>
      </w:r>
      <w:r w:rsidR="00632721" w:rsidRPr="00EE5DEC">
        <w:rPr>
          <w:rFonts w:ascii="Times New Roman" w:hAnsi="Times New Roman" w:cs="Times New Roman"/>
          <w:sz w:val="30"/>
          <w:szCs w:val="30"/>
        </w:rPr>
        <w:t>организован временный водопровод холодного водоснабжения</w:t>
      </w:r>
      <w:r>
        <w:rPr>
          <w:rFonts w:ascii="Times New Roman" w:eastAsia="Times New Roman" w:hAnsi="Times New Roman" w:cs="Times New Roman"/>
          <w:sz w:val="30"/>
        </w:rPr>
        <w:t>.</w:t>
      </w:r>
      <w:r w:rsidR="00434B59">
        <w:rPr>
          <w:rFonts w:ascii="Times New Roman" w:eastAsia="Times New Roman" w:hAnsi="Times New Roman" w:cs="Times New Roman"/>
          <w:sz w:val="30"/>
        </w:rPr>
        <w:t xml:space="preserve"> Р</w:t>
      </w:r>
      <w:r w:rsidRPr="00434B59">
        <w:rPr>
          <w:rFonts w:ascii="Times New Roman" w:eastAsia="Times New Roman" w:hAnsi="Times New Roman" w:cs="Times New Roman"/>
          <w:sz w:val="30"/>
        </w:rPr>
        <w:t>ассказал о необходимости своевременного приобретения газовых плит (находящихся в эксплуатации более 10 лет), а также газовых счетчиков с возможностью дистанционной передачей данных за счет собственных средств. Ознакомили жильцов с порядком проведения работ по замене внутренней системы газоснабжения и замене газовых плит, о необходимости предоставления доступа в квартиры для приемки системы газоснабжения на плотность и прочность, для пуска газа; о заключении договоров с УП «</w:t>
      </w:r>
      <w:proofErr w:type="spellStart"/>
      <w:r w:rsidRPr="00434B59">
        <w:rPr>
          <w:rFonts w:ascii="Times New Roman" w:eastAsia="Times New Roman" w:hAnsi="Times New Roman" w:cs="Times New Roman"/>
          <w:sz w:val="30"/>
        </w:rPr>
        <w:t>Мингаз</w:t>
      </w:r>
      <w:proofErr w:type="spellEnd"/>
      <w:r w:rsidRPr="00434B59">
        <w:rPr>
          <w:rFonts w:ascii="Times New Roman" w:eastAsia="Times New Roman" w:hAnsi="Times New Roman" w:cs="Times New Roman"/>
          <w:sz w:val="30"/>
        </w:rPr>
        <w:t>»; о временных неудобствах при производстве работ в связи с отсутс</w:t>
      </w:r>
      <w:r w:rsidR="00145D34" w:rsidRPr="00434B59">
        <w:rPr>
          <w:rFonts w:ascii="Times New Roman" w:eastAsia="Times New Roman" w:hAnsi="Times New Roman" w:cs="Times New Roman"/>
          <w:sz w:val="30"/>
        </w:rPr>
        <w:t>т</w:t>
      </w:r>
      <w:r w:rsidRPr="00434B59">
        <w:rPr>
          <w:rFonts w:ascii="Times New Roman" w:eastAsia="Times New Roman" w:hAnsi="Times New Roman" w:cs="Times New Roman"/>
          <w:sz w:val="30"/>
        </w:rPr>
        <w:t>вием газа. Порядком проведения электромонтажных работ на лестничных клетках и в местах общего пользования.</w:t>
      </w:r>
    </w:p>
    <w:p w14:paraId="322E930D" w14:textId="77777777" w:rsidR="008E07FA" w:rsidRDefault="008E07FA" w:rsidP="008E07F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3FCC1704" w14:textId="77777777" w:rsidR="008E07FA" w:rsidRDefault="008E07FA" w:rsidP="008E07F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РЕШИЛИ:</w:t>
      </w:r>
    </w:p>
    <w:p w14:paraId="139BBE43" w14:textId="77777777" w:rsidR="008E07FA" w:rsidRDefault="008E07FA" w:rsidP="008E07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Жильцам квартир освободить балконы для выполнения ремонта балконных плит и замены ограждения. </w:t>
      </w:r>
    </w:p>
    <w:p w14:paraId="58DEC098" w14:textId="77777777" w:rsidR="008E07FA" w:rsidRDefault="008E07FA" w:rsidP="008E07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Жильцам квартир обеспечить доступ к вертикальным участкам холодного и горячего водоснабжения и канализаци</w:t>
      </w:r>
      <w:r w:rsidR="00145D34">
        <w:rPr>
          <w:rFonts w:ascii="Times New Roman" w:eastAsia="Times New Roman" w:hAnsi="Times New Roman" w:cs="Times New Roman"/>
          <w:sz w:val="30"/>
        </w:rPr>
        <w:t>и для их замены и последующей за</w:t>
      </w:r>
      <w:r>
        <w:rPr>
          <w:rFonts w:ascii="Times New Roman" w:eastAsia="Times New Roman" w:hAnsi="Times New Roman" w:cs="Times New Roman"/>
          <w:sz w:val="30"/>
        </w:rPr>
        <w:t>шивки в сантехнические ниши.</w:t>
      </w:r>
    </w:p>
    <w:p w14:paraId="748F6028" w14:textId="77777777" w:rsidR="008E07FA" w:rsidRDefault="008E07FA" w:rsidP="008E07F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Жильцам квартир обеспечить доступ в квартиры для замены трубопровода газоснабжения.</w:t>
      </w:r>
    </w:p>
    <w:p w14:paraId="3EF3DE1D" w14:textId="77777777" w:rsidR="008E07FA" w:rsidRDefault="008E07FA" w:rsidP="008E07F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14:paraId="2C9CD634" w14:textId="77777777" w:rsidR="008E07FA" w:rsidRPr="008E07FA" w:rsidRDefault="008E07FA" w:rsidP="008E07FA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Протокол вела:</w:t>
      </w:r>
      <w:r>
        <w:rPr>
          <w:rFonts w:ascii="Times New Roman" w:eastAsia="Times New Roman" w:hAnsi="Times New Roman" w:cs="Times New Roman"/>
          <w:sz w:val="30"/>
        </w:rPr>
        <w:tab/>
        <w:t>А.С.Юркевич</w:t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</w:p>
    <w:sectPr w:rsidR="008E07FA" w:rsidRPr="008E07FA" w:rsidSect="00B00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5C84"/>
    <w:multiLevelType w:val="hybridMultilevel"/>
    <w:tmpl w:val="29DA1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654F7"/>
    <w:multiLevelType w:val="hybridMultilevel"/>
    <w:tmpl w:val="93F24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3D8"/>
    <w:rsid w:val="00145D34"/>
    <w:rsid w:val="00235DBE"/>
    <w:rsid w:val="002751F2"/>
    <w:rsid w:val="00350A3B"/>
    <w:rsid w:val="00434B59"/>
    <w:rsid w:val="00632721"/>
    <w:rsid w:val="007435B8"/>
    <w:rsid w:val="008123D8"/>
    <w:rsid w:val="008E07FA"/>
    <w:rsid w:val="00A87A03"/>
    <w:rsid w:val="00AA531C"/>
    <w:rsid w:val="00AC5AE9"/>
    <w:rsid w:val="00B00925"/>
    <w:rsid w:val="00D93763"/>
    <w:rsid w:val="00D9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516B"/>
  <w15:docId w15:val="{92F9D87C-3237-4C83-8CF1-1C732750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Сакович Андрей Юрьевич</dc:creator>
  <cp:lastModifiedBy>Сакович Андрей Юрьевич</cp:lastModifiedBy>
  <cp:revision>4</cp:revision>
  <dcterms:created xsi:type="dcterms:W3CDTF">2022-01-25T07:39:00Z</dcterms:created>
  <dcterms:modified xsi:type="dcterms:W3CDTF">2022-01-25T08:58:00Z</dcterms:modified>
</cp:coreProperties>
</file>